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5E85" w14:textId="4AF8AB25" w:rsidR="00D46AB2" w:rsidRPr="00D46AB2" w:rsidRDefault="00D46AB2" w:rsidP="00D46AB2">
      <w:r>
        <w:t>Lakeland Co-op is currently seeking a Temporary Full-Time Estimator for our Home Centre at 6020-54 Avenue, Bonnyville, Alberta. This is a Maternity Leave coverage position with the potential to moving into a permanent position.</w:t>
      </w:r>
    </w:p>
    <w:p w14:paraId="3BF4302D" w14:textId="07D7E149" w:rsidR="00D46AB2" w:rsidRPr="00D46AB2" w:rsidRDefault="00D46AB2" w:rsidP="00D46AB2">
      <w:pPr>
        <w:rPr>
          <w:b/>
          <w:bCs/>
        </w:rPr>
      </w:pPr>
      <w:r w:rsidRPr="00D46AB2">
        <w:rPr>
          <w:b/>
          <w:bCs/>
        </w:rPr>
        <w:t>Who we are:</w:t>
      </w:r>
    </w:p>
    <w:p w14:paraId="017F3318" w14:textId="001BF0FC" w:rsidR="00D46AB2" w:rsidRPr="00D46AB2" w:rsidRDefault="00D46AB2" w:rsidP="00D46AB2">
      <w:r>
        <w:t xml:space="preserve">Lakeland Co-op does business differently.  As a co-operative, we believe in working together to serve Western Canadians, delivering profits back to our communities and investing in sustainable growth. We’ve been working to build our community since our association was established in 1984. </w:t>
      </w:r>
    </w:p>
    <w:p w14:paraId="591619F5" w14:textId="3F642F81" w:rsidR="00D46AB2" w:rsidRPr="00D46AB2" w:rsidRDefault="00D46AB2" w:rsidP="00D46AB2">
      <w:pPr>
        <w:rPr>
          <w:b/>
          <w:bCs/>
        </w:rPr>
      </w:pPr>
      <w:r w:rsidRPr="00D46AB2">
        <w:rPr>
          <w:b/>
          <w:bCs/>
        </w:rPr>
        <w:t>What you’ll do:</w:t>
      </w:r>
    </w:p>
    <w:p w14:paraId="42922347" w14:textId="47ED928C" w:rsidR="00D46AB2" w:rsidRDefault="00D46AB2" w:rsidP="00D46AB2">
      <w:r>
        <w:t>Estimators are key to our daily operation and are to provide large estimates for our customer’s building projects and ensures all inventory is ordered and coordinated from the estimate.</w:t>
      </w:r>
    </w:p>
    <w:p w14:paraId="321E1B90" w14:textId="5D391814" w:rsidR="00D46AB2" w:rsidRPr="00D46AB2" w:rsidRDefault="00D46AB2" w:rsidP="00D46AB2">
      <w:r w:rsidRPr="00D46AB2">
        <w:t xml:space="preserve">Our </w:t>
      </w:r>
      <w:r w:rsidRPr="00D46AB2">
        <w:rPr>
          <w:b/>
          <w:bCs/>
        </w:rPr>
        <w:t>Estimator</w:t>
      </w:r>
      <w:r w:rsidRPr="00D46AB2">
        <w:t xml:space="preserve"> will: </w:t>
      </w:r>
    </w:p>
    <w:p w14:paraId="6DCA3076" w14:textId="77777777" w:rsidR="00D46AB2" w:rsidRDefault="00D46AB2" w:rsidP="00D46AB2">
      <w:pPr>
        <w:pStyle w:val="ListParagraph"/>
        <w:numPr>
          <w:ilvl w:val="0"/>
          <w:numId w:val="13"/>
        </w:numPr>
      </w:pPr>
      <w:r>
        <w:t>Seek information and assistance to provide top quality Customer Service to all members/customers.</w:t>
      </w:r>
    </w:p>
    <w:p w14:paraId="53B3F09D" w14:textId="77777777" w:rsidR="00D46AB2" w:rsidRDefault="00D46AB2" w:rsidP="00D46AB2">
      <w:pPr>
        <w:pStyle w:val="ListParagraph"/>
        <w:numPr>
          <w:ilvl w:val="0"/>
          <w:numId w:val="13"/>
        </w:numPr>
      </w:pPr>
      <w:r>
        <w:t>Create and provide large estimates to customers building projects</w:t>
      </w:r>
    </w:p>
    <w:p w14:paraId="4024C19F" w14:textId="77777777" w:rsidR="00D46AB2" w:rsidRDefault="00D46AB2" w:rsidP="00D46AB2">
      <w:pPr>
        <w:pStyle w:val="ListParagraph"/>
        <w:numPr>
          <w:ilvl w:val="0"/>
          <w:numId w:val="13"/>
        </w:numPr>
      </w:pPr>
      <w:r>
        <w:t>Follow up with customers on estimates/quotes</w:t>
      </w:r>
    </w:p>
    <w:p w14:paraId="22411610" w14:textId="77777777" w:rsidR="00D46AB2" w:rsidRDefault="00D46AB2" w:rsidP="00D46AB2">
      <w:pPr>
        <w:pStyle w:val="ListParagraph"/>
        <w:numPr>
          <w:ilvl w:val="0"/>
          <w:numId w:val="13"/>
        </w:numPr>
      </w:pPr>
      <w:r>
        <w:t>Coordinate, order, and fulfil inventory from accepted quotes</w:t>
      </w:r>
    </w:p>
    <w:p w14:paraId="6F717CDC" w14:textId="77777777" w:rsidR="00D46AB2" w:rsidRDefault="00D46AB2" w:rsidP="00D46AB2">
      <w:pPr>
        <w:pStyle w:val="ListParagraph"/>
        <w:numPr>
          <w:ilvl w:val="0"/>
          <w:numId w:val="13"/>
        </w:numPr>
      </w:pPr>
      <w:r>
        <w:t>Process customer/member transactions and payments accurately through Mi9 System.</w:t>
      </w:r>
    </w:p>
    <w:p w14:paraId="152D30D1" w14:textId="77777777" w:rsidR="00D46AB2" w:rsidRDefault="00D46AB2" w:rsidP="00D46AB2">
      <w:pPr>
        <w:pStyle w:val="ListParagraph"/>
        <w:numPr>
          <w:ilvl w:val="0"/>
          <w:numId w:val="13"/>
        </w:numPr>
      </w:pPr>
      <w:r>
        <w:t>Establish a friendly connection with customers and provide exemplary service in all capacities</w:t>
      </w:r>
    </w:p>
    <w:p w14:paraId="334CD011" w14:textId="77777777" w:rsidR="00D46AB2" w:rsidRDefault="00D46AB2" w:rsidP="00D46AB2">
      <w:pPr>
        <w:pStyle w:val="ListParagraph"/>
        <w:numPr>
          <w:ilvl w:val="0"/>
          <w:numId w:val="13"/>
        </w:numPr>
      </w:pPr>
      <w:r>
        <w:t xml:space="preserve">Stay </w:t>
      </w:r>
      <w:proofErr w:type="gramStart"/>
      <w:r>
        <w:t>up-to-date</w:t>
      </w:r>
      <w:proofErr w:type="gramEnd"/>
      <w:r>
        <w:t xml:space="preserve"> on and have a workable understanding of Home Centre products and their location </w:t>
      </w:r>
      <w:proofErr w:type="gramStart"/>
      <w:r>
        <w:t>in order to</w:t>
      </w:r>
      <w:proofErr w:type="gramEnd"/>
      <w:r>
        <w:t xml:space="preserve"> fully assist customers efficiently and thoroughly</w:t>
      </w:r>
    </w:p>
    <w:p w14:paraId="3C9F2D39" w14:textId="77777777" w:rsidR="00D46AB2" w:rsidRDefault="00D46AB2" w:rsidP="00D46AB2">
      <w:pPr>
        <w:pStyle w:val="ListParagraph"/>
        <w:numPr>
          <w:ilvl w:val="0"/>
          <w:numId w:val="13"/>
        </w:numPr>
      </w:pPr>
      <w:r>
        <w:t>Assist with inventory control, order receiving, and a variety of other tasks as assigned</w:t>
      </w:r>
    </w:p>
    <w:p w14:paraId="065295D8" w14:textId="77777777" w:rsidR="00D46AB2" w:rsidRDefault="00D46AB2" w:rsidP="00D46AB2">
      <w:pPr>
        <w:pStyle w:val="ListParagraph"/>
        <w:numPr>
          <w:ilvl w:val="0"/>
          <w:numId w:val="13"/>
        </w:numPr>
      </w:pPr>
      <w:r>
        <w:t xml:space="preserve">Keep safety as a top priority </w:t>
      </w:r>
    </w:p>
    <w:p w14:paraId="1D21BEDC" w14:textId="7053076C" w:rsidR="00D46AB2" w:rsidRDefault="00D46AB2" w:rsidP="00D46AB2">
      <w:pPr>
        <w:pStyle w:val="ListParagraph"/>
        <w:numPr>
          <w:ilvl w:val="0"/>
          <w:numId w:val="13"/>
        </w:numPr>
      </w:pPr>
      <w:r>
        <w:t>Represent Lakeland Co-op in a professional and positive manner</w:t>
      </w:r>
    </w:p>
    <w:p w14:paraId="50D5D9D1" w14:textId="294B2203" w:rsidR="00D46AB2" w:rsidRPr="00D46AB2" w:rsidRDefault="00D46AB2" w:rsidP="00D46AB2">
      <w:pPr>
        <w:rPr>
          <w:b/>
          <w:bCs/>
        </w:rPr>
      </w:pPr>
      <w:r w:rsidRPr="00D46AB2">
        <w:rPr>
          <w:b/>
          <w:bCs/>
        </w:rPr>
        <w:t xml:space="preserve">Who you are: </w:t>
      </w:r>
    </w:p>
    <w:p w14:paraId="3711FB25" w14:textId="77777777" w:rsidR="00D46AB2" w:rsidRDefault="00D46AB2" w:rsidP="00D46AB2">
      <w:r>
        <w:t>We are seeking candidates with the following preferred qualifications:</w:t>
      </w:r>
    </w:p>
    <w:p w14:paraId="62C06200" w14:textId="77777777" w:rsidR="00D46AB2" w:rsidRDefault="00D46AB2" w:rsidP="00D46AB2">
      <w:pPr>
        <w:pStyle w:val="ListParagraph"/>
        <w:numPr>
          <w:ilvl w:val="0"/>
          <w:numId w:val="14"/>
        </w:numPr>
      </w:pPr>
      <w:r>
        <w:t>J</w:t>
      </w:r>
      <w:r>
        <w:t>ourneyman Carpenter Certification is considered and asset.</w:t>
      </w:r>
    </w:p>
    <w:p w14:paraId="14A39C46" w14:textId="77777777" w:rsidR="00D46AB2" w:rsidRDefault="00D46AB2" w:rsidP="00D46AB2">
      <w:pPr>
        <w:pStyle w:val="ListParagraph"/>
        <w:numPr>
          <w:ilvl w:val="0"/>
          <w:numId w:val="14"/>
        </w:numPr>
      </w:pPr>
      <w:r>
        <w:t>Construction or Estimating experience is required</w:t>
      </w:r>
    </w:p>
    <w:p w14:paraId="53F6BBED" w14:textId="77777777" w:rsidR="00D46AB2" w:rsidRDefault="00D46AB2" w:rsidP="00D46AB2">
      <w:pPr>
        <w:pStyle w:val="ListParagraph"/>
        <w:numPr>
          <w:ilvl w:val="0"/>
          <w:numId w:val="14"/>
        </w:numPr>
      </w:pPr>
      <w:r>
        <w:lastRenderedPageBreak/>
        <w:t>Good communication skills and strong customer services skills</w:t>
      </w:r>
    </w:p>
    <w:p w14:paraId="786481F0" w14:textId="77777777" w:rsidR="00D46AB2" w:rsidRDefault="00D46AB2" w:rsidP="00D46AB2">
      <w:pPr>
        <w:pStyle w:val="ListParagraph"/>
        <w:numPr>
          <w:ilvl w:val="0"/>
          <w:numId w:val="14"/>
        </w:numPr>
      </w:pPr>
      <w:r>
        <w:t>Motivated to work and accomplish tasks with minimal to moderate supervision</w:t>
      </w:r>
    </w:p>
    <w:p w14:paraId="29D965CF" w14:textId="70757921" w:rsidR="00D46AB2" w:rsidRDefault="00D46AB2" w:rsidP="00D46AB2">
      <w:pPr>
        <w:pStyle w:val="ListParagraph"/>
        <w:numPr>
          <w:ilvl w:val="0"/>
          <w:numId w:val="14"/>
        </w:numPr>
      </w:pPr>
      <w:r>
        <w:t>The ability to lift heavy materials (10+ kg)</w:t>
      </w:r>
    </w:p>
    <w:p w14:paraId="192953EC" w14:textId="14F58419" w:rsidR="00D46AB2" w:rsidRDefault="00D46AB2" w:rsidP="00D46AB2">
      <w:r>
        <w:t>We foster a culture of teamwork and innovation. We embrace diversity and inclusion, and we’re working to create a workplace that is as diverse as the communities we serve.  We offer a comprehensive Total Rewards Package that includes:</w:t>
      </w:r>
    </w:p>
    <w:p w14:paraId="618555CE" w14:textId="77777777" w:rsidR="00D46AB2" w:rsidRDefault="00D46AB2" w:rsidP="00D46AB2">
      <w:pPr>
        <w:pStyle w:val="ListParagraph"/>
        <w:numPr>
          <w:ilvl w:val="0"/>
          <w:numId w:val="15"/>
        </w:numPr>
      </w:pPr>
      <w:r>
        <w:t xml:space="preserve">Industry competitive compensation </w:t>
      </w:r>
    </w:p>
    <w:p w14:paraId="5339AE34" w14:textId="77777777" w:rsidR="00D46AB2" w:rsidRDefault="00D46AB2" w:rsidP="00D46AB2">
      <w:pPr>
        <w:pStyle w:val="ListParagraph"/>
        <w:numPr>
          <w:ilvl w:val="0"/>
          <w:numId w:val="15"/>
        </w:numPr>
      </w:pPr>
      <w:r>
        <w:t>Full Benefits plan available for team members working 24 hours or more per week</w:t>
      </w:r>
    </w:p>
    <w:p w14:paraId="66DCF015" w14:textId="77777777" w:rsidR="00D46AB2" w:rsidRDefault="00D46AB2" w:rsidP="00D46AB2">
      <w:pPr>
        <w:pStyle w:val="ListParagraph"/>
        <w:numPr>
          <w:ilvl w:val="0"/>
          <w:numId w:val="15"/>
        </w:numPr>
      </w:pPr>
      <w:r>
        <w:t>Company matched pension plan for eligible team members</w:t>
      </w:r>
    </w:p>
    <w:p w14:paraId="44F344BF" w14:textId="77777777" w:rsidR="00D46AB2" w:rsidRDefault="00D46AB2" w:rsidP="00D46AB2">
      <w:pPr>
        <w:pStyle w:val="ListParagraph"/>
        <w:numPr>
          <w:ilvl w:val="0"/>
          <w:numId w:val="15"/>
        </w:numPr>
      </w:pPr>
      <w:r>
        <w:t>Flexible Spending Account</w:t>
      </w:r>
    </w:p>
    <w:p w14:paraId="43A13B8A" w14:textId="77777777" w:rsidR="00D46AB2" w:rsidRDefault="00D46AB2" w:rsidP="00D46AB2">
      <w:pPr>
        <w:pStyle w:val="ListParagraph"/>
        <w:numPr>
          <w:ilvl w:val="0"/>
          <w:numId w:val="15"/>
        </w:numPr>
      </w:pPr>
      <w:r>
        <w:t>Team Member Appreciation Incentives and Bonus Potential</w:t>
      </w:r>
    </w:p>
    <w:p w14:paraId="1B75E30B" w14:textId="77777777" w:rsidR="00D46AB2" w:rsidRDefault="00D46AB2" w:rsidP="00D46AB2">
      <w:pPr>
        <w:pStyle w:val="ListParagraph"/>
        <w:numPr>
          <w:ilvl w:val="0"/>
          <w:numId w:val="15"/>
        </w:numPr>
      </w:pPr>
      <w:r>
        <w:t>Mental Health and Wellness Support Programs</w:t>
      </w:r>
    </w:p>
    <w:p w14:paraId="1493E288" w14:textId="77777777" w:rsidR="00D46AB2" w:rsidRDefault="00D46AB2" w:rsidP="00D46AB2">
      <w:pPr>
        <w:pStyle w:val="ListParagraph"/>
        <w:numPr>
          <w:ilvl w:val="0"/>
          <w:numId w:val="15"/>
        </w:numPr>
      </w:pPr>
      <w:r>
        <w:t>Professional Development and Training Opportunities</w:t>
      </w:r>
    </w:p>
    <w:p w14:paraId="08664477" w14:textId="77777777" w:rsidR="00D46AB2" w:rsidRDefault="00D46AB2" w:rsidP="00D46AB2">
      <w:pPr>
        <w:pStyle w:val="ListParagraph"/>
        <w:numPr>
          <w:ilvl w:val="0"/>
          <w:numId w:val="15"/>
        </w:numPr>
      </w:pPr>
      <w:r>
        <w:t xml:space="preserve">Community Volunteerism Recognition Program </w:t>
      </w:r>
    </w:p>
    <w:p w14:paraId="11300B9B" w14:textId="1EFD16FA" w:rsidR="00D46AB2" w:rsidRDefault="00D46AB2" w:rsidP="00D46AB2">
      <w:pPr>
        <w:pStyle w:val="ListParagraph"/>
        <w:numPr>
          <w:ilvl w:val="0"/>
          <w:numId w:val="15"/>
        </w:numPr>
      </w:pPr>
      <w:r>
        <w:t>Active Social Club</w:t>
      </w:r>
    </w:p>
    <w:p w14:paraId="46ECF069" w14:textId="7B39F2A0" w:rsidR="00D46AB2" w:rsidRPr="00D46AB2" w:rsidRDefault="00D46AB2" w:rsidP="00D46AB2">
      <w:pPr>
        <w:rPr>
          <w:b/>
          <w:bCs/>
        </w:rPr>
      </w:pPr>
      <w:r w:rsidRPr="00D46AB2">
        <w:rPr>
          <w:b/>
          <w:bCs/>
        </w:rPr>
        <w:t>How to apply:</w:t>
      </w:r>
    </w:p>
    <w:p w14:paraId="7F28537E" w14:textId="0736D523" w:rsidR="002843B5" w:rsidRDefault="00D46AB2">
      <w:r>
        <w:t xml:space="preserve">Please submit your cover letter and resume to </w:t>
      </w:r>
      <w:proofErr w:type="spellStart"/>
      <w:r w:rsidRPr="00D46AB2">
        <w:rPr>
          <w:b/>
          <w:bCs/>
        </w:rPr>
        <w:t>careers@lakeland.crs</w:t>
      </w:r>
      <w:proofErr w:type="spellEnd"/>
      <w:r w:rsidRPr="00D46AB2">
        <w:rPr>
          <w:b/>
          <w:bCs/>
        </w:rPr>
        <w:t>.</w:t>
      </w:r>
      <w:r>
        <w:t xml:space="preserve"> This posting will remain open until all positions are filled. We thank all candidates for their interest; however, only those selected to continue in the recruitment process will be contacted.</w:t>
      </w:r>
    </w:p>
    <w:sectPr w:rsidR="002843B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2053" w14:textId="77777777" w:rsidR="00686B2D" w:rsidRDefault="00686B2D" w:rsidP="00686B2D">
      <w:pPr>
        <w:spacing w:after="0" w:line="240" w:lineRule="auto"/>
      </w:pPr>
      <w:r>
        <w:separator/>
      </w:r>
    </w:p>
  </w:endnote>
  <w:endnote w:type="continuationSeparator" w:id="0">
    <w:p w14:paraId="2E0C6A14" w14:textId="77777777" w:rsidR="00686B2D" w:rsidRDefault="00686B2D" w:rsidP="0068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F55F" w14:textId="77777777" w:rsidR="00686B2D" w:rsidRDefault="00686B2D" w:rsidP="00686B2D">
      <w:pPr>
        <w:spacing w:after="0" w:line="240" w:lineRule="auto"/>
      </w:pPr>
      <w:r>
        <w:separator/>
      </w:r>
    </w:p>
  </w:footnote>
  <w:footnote w:type="continuationSeparator" w:id="0">
    <w:p w14:paraId="49F6AF53" w14:textId="77777777" w:rsidR="00686B2D" w:rsidRDefault="00686B2D" w:rsidP="0068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D558" w14:textId="3BFF9274" w:rsidR="00686B2D" w:rsidRDefault="00686B2D" w:rsidP="00686B2D">
    <w:pPr>
      <w:pStyle w:val="Header"/>
      <w:jc w:val="right"/>
    </w:pPr>
    <w:r>
      <w:rPr>
        <w:noProof/>
      </w:rPr>
      <w:drawing>
        <wp:inline distT="0" distB="0" distL="0" distR="0" wp14:anchorId="64F71F4E" wp14:editId="5773C7B8">
          <wp:extent cx="1068744" cy="590550"/>
          <wp:effectExtent l="0" t="0" r="0" b="0"/>
          <wp:docPr id="11869105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0552" name="Picture 1186910552"/>
                  <pic:cNvPicPr/>
                </pic:nvPicPr>
                <pic:blipFill>
                  <a:blip r:embed="rId1">
                    <a:extLst>
                      <a:ext uri="{28A0092B-C50C-407E-A947-70E740481C1C}">
                        <a14:useLocalDpi xmlns:a14="http://schemas.microsoft.com/office/drawing/2010/main" val="0"/>
                      </a:ext>
                    </a:extLst>
                  </a:blip>
                  <a:stretch>
                    <a:fillRect/>
                  </a:stretch>
                </pic:blipFill>
                <pic:spPr>
                  <a:xfrm>
                    <a:off x="0" y="0"/>
                    <a:ext cx="1078032" cy="595682"/>
                  </a:xfrm>
                  <a:prstGeom prst="rect">
                    <a:avLst/>
                  </a:prstGeom>
                </pic:spPr>
              </pic:pic>
            </a:graphicData>
          </a:graphic>
        </wp:inline>
      </w:drawing>
    </w:r>
  </w:p>
  <w:p w14:paraId="4BEE8BB3" w14:textId="77777777" w:rsidR="00686B2D" w:rsidRDefault="00686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5F30"/>
    <w:multiLevelType w:val="multilevel"/>
    <w:tmpl w:val="180A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25B87"/>
    <w:multiLevelType w:val="multilevel"/>
    <w:tmpl w:val="237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4500D"/>
    <w:multiLevelType w:val="hybridMultilevel"/>
    <w:tmpl w:val="32B48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B91CD0"/>
    <w:multiLevelType w:val="multilevel"/>
    <w:tmpl w:val="034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A355C"/>
    <w:multiLevelType w:val="multilevel"/>
    <w:tmpl w:val="8C54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04810"/>
    <w:multiLevelType w:val="hybridMultilevel"/>
    <w:tmpl w:val="88CA5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F33861"/>
    <w:multiLevelType w:val="multilevel"/>
    <w:tmpl w:val="31B8E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95A5E"/>
    <w:multiLevelType w:val="multilevel"/>
    <w:tmpl w:val="287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C4CE7"/>
    <w:multiLevelType w:val="multilevel"/>
    <w:tmpl w:val="1A8C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66424"/>
    <w:multiLevelType w:val="multilevel"/>
    <w:tmpl w:val="0D3E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43911"/>
    <w:multiLevelType w:val="multilevel"/>
    <w:tmpl w:val="F18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F1309"/>
    <w:multiLevelType w:val="multilevel"/>
    <w:tmpl w:val="0142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66F35"/>
    <w:multiLevelType w:val="multilevel"/>
    <w:tmpl w:val="3034A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75768"/>
    <w:multiLevelType w:val="multilevel"/>
    <w:tmpl w:val="F8B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A3C10"/>
    <w:multiLevelType w:val="hybridMultilevel"/>
    <w:tmpl w:val="09C89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098507">
    <w:abstractNumId w:val="8"/>
  </w:num>
  <w:num w:numId="2" w16cid:durableId="697969714">
    <w:abstractNumId w:val="0"/>
  </w:num>
  <w:num w:numId="3" w16cid:durableId="857235424">
    <w:abstractNumId w:val="9"/>
  </w:num>
  <w:num w:numId="4" w16cid:durableId="2071809346">
    <w:abstractNumId w:val="11"/>
  </w:num>
  <w:num w:numId="5" w16cid:durableId="1823695985">
    <w:abstractNumId w:val="3"/>
  </w:num>
  <w:num w:numId="6" w16cid:durableId="455954375">
    <w:abstractNumId w:val="1"/>
  </w:num>
  <w:num w:numId="7" w16cid:durableId="547377012">
    <w:abstractNumId w:val="10"/>
  </w:num>
  <w:num w:numId="8" w16cid:durableId="1801336250">
    <w:abstractNumId w:val="13"/>
  </w:num>
  <w:num w:numId="9" w16cid:durableId="1303609043">
    <w:abstractNumId w:val="12"/>
  </w:num>
  <w:num w:numId="10" w16cid:durableId="1014961494">
    <w:abstractNumId w:val="4"/>
  </w:num>
  <w:num w:numId="11" w16cid:durableId="450706210">
    <w:abstractNumId w:val="6"/>
  </w:num>
  <w:num w:numId="12" w16cid:durableId="1862090906">
    <w:abstractNumId w:val="7"/>
  </w:num>
  <w:num w:numId="13" w16cid:durableId="8915554">
    <w:abstractNumId w:val="14"/>
  </w:num>
  <w:num w:numId="14" w16cid:durableId="1287737550">
    <w:abstractNumId w:val="5"/>
  </w:num>
  <w:num w:numId="15" w16cid:durableId="599333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B2"/>
    <w:rsid w:val="000C3A22"/>
    <w:rsid w:val="002843B5"/>
    <w:rsid w:val="00493D8D"/>
    <w:rsid w:val="00624E42"/>
    <w:rsid w:val="00686B2D"/>
    <w:rsid w:val="00D46AB2"/>
    <w:rsid w:val="00EE37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083A1"/>
  <w15:chartTrackingRefBased/>
  <w15:docId w15:val="{98EEBF7D-7038-4B5D-9596-23EE3CA2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AB2"/>
    <w:rPr>
      <w:rFonts w:eastAsiaTheme="majorEastAsia" w:cstheme="majorBidi"/>
      <w:color w:val="272727" w:themeColor="text1" w:themeTint="D8"/>
    </w:rPr>
  </w:style>
  <w:style w:type="paragraph" w:styleId="Title">
    <w:name w:val="Title"/>
    <w:basedOn w:val="Normal"/>
    <w:next w:val="Normal"/>
    <w:link w:val="TitleChar"/>
    <w:uiPriority w:val="10"/>
    <w:qFormat/>
    <w:rsid w:val="00D46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AB2"/>
    <w:pPr>
      <w:spacing w:before="160"/>
      <w:jc w:val="center"/>
    </w:pPr>
    <w:rPr>
      <w:i/>
      <w:iCs/>
      <w:color w:val="404040" w:themeColor="text1" w:themeTint="BF"/>
    </w:rPr>
  </w:style>
  <w:style w:type="character" w:customStyle="1" w:styleId="QuoteChar">
    <w:name w:val="Quote Char"/>
    <w:basedOn w:val="DefaultParagraphFont"/>
    <w:link w:val="Quote"/>
    <w:uiPriority w:val="29"/>
    <w:rsid w:val="00D46AB2"/>
    <w:rPr>
      <w:i/>
      <w:iCs/>
      <w:color w:val="404040" w:themeColor="text1" w:themeTint="BF"/>
    </w:rPr>
  </w:style>
  <w:style w:type="paragraph" w:styleId="ListParagraph">
    <w:name w:val="List Paragraph"/>
    <w:basedOn w:val="Normal"/>
    <w:uiPriority w:val="34"/>
    <w:qFormat/>
    <w:rsid w:val="00D46AB2"/>
    <w:pPr>
      <w:ind w:left="720"/>
      <w:contextualSpacing/>
    </w:pPr>
  </w:style>
  <w:style w:type="character" w:styleId="IntenseEmphasis">
    <w:name w:val="Intense Emphasis"/>
    <w:basedOn w:val="DefaultParagraphFont"/>
    <w:uiPriority w:val="21"/>
    <w:qFormat/>
    <w:rsid w:val="00D46AB2"/>
    <w:rPr>
      <w:i/>
      <w:iCs/>
      <w:color w:val="0F4761" w:themeColor="accent1" w:themeShade="BF"/>
    </w:rPr>
  </w:style>
  <w:style w:type="paragraph" w:styleId="IntenseQuote">
    <w:name w:val="Intense Quote"/>
    <w:basedOn w:val="Normal"/>
    <w:next w:val="Normal"/>
    <w:link w:val="IntenseQuoteChar"/>
    <w:uiPriority w:val="30"/>
    <w:qFormat/>
    <w:rsid w:val="00D46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AB2"/>
    <w:rPr>
      <w:i/>
      <w:iCs/>
      <w:color w:val="0F4761" w:themeColor="accent1" w:themeShade="BF"/>
    </w:rPr>
  </w:style>
  <w:style w:type="character" w:styleId="IntenseReference">
    <w:name w:val="Intense Reference"/>
    <w:basedOn w:val="DefaultParagraphFont"/>
    <w:uiPriority w:val="32"/>
    <w:qFormat/>
    <w:rsid w:val="00D46AB2"/>
    <w:rPr>
      <w:b/>
      <w:bCs/>
      <w:smallCaps/>
      <w:color w:val="0F4761" w:themeColor="accent1" w:themeShade="BF"/>
      <w:spacing w:val="5"/>
    </w:rPr>
  </w:style>
  <w:style w:type="character" w:styleId="Hyperlink">
    <w:name w:val="Hyperlink"/>
    <w:basedOn w:val="DefaultParagraphFont"/>
    <w:uiPriority w:val="99"/>
    <w:unhideWhenUsed/>
    <w:rsid w:val="00D46AB2"/>
    <w:rPr>
      <w:color w:val="467886" w:themeColor="hyperlink"/>
      <w:u w:val="single"/>
    </w:rPr>
  </w:style>
  <w:style w:type="character" w:styleId="UnresolvedMention">
    <w:name w:val="Unresolved Mention"/>
    <w:basedOn w:val="DefaultParagraphFont"/>
    <w:uiPriority w:val="99"/>
    <w:semiHidden/>
    <w:unhideWhenUsed/>
    <w:rsid w:val="00D46AB2"/>
    <w:rPr>
      <w:color w:val="605E5C"/>
      <w:shd w:val="clear" w:color="auto" w:fill="E1DFDD"/>
    </w:rPr>
  </w:style>
  <w:style w:type="paragraph" w:styleId="Header">
    <w:name w:val="header"/>
    <w:basedOn w:val="Normal"/>
    <w:link w:val="HeaderChar"/>
    <w:uiPriority w:val="99"/>
    <w:unhideWhenUsed/>
    <w:rsid w:val="00686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B2D"/>
  </w:style>
  <w:style w:type="paragraph" w:styleId="Footer">
    <w:name w:val="footer"/>
    <w:basedOn w:val="Normal"/>
    <w:link w:val="FooterChar"/>
    <w:uiPriority w:val="99"/>
    <w:unhideWhenUsed/>
    <w:rsid w:val="00686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427</Words>
  <Characters>2413</Characters>
  <Application>Microsoft Office Word</Application>
  <DocSecurity>0</DocSecurity>
  <Lines>89</Lines>
  <Paragraphs>56</Paragraphs>
  <ScaleCrop>false</ScaleCrop>
  <HeadingPairs>
    <vt:vector size="2" baseType="variant">
      <vt:variant>
        <vt:lpstr>Title</vt:lpstr>
      </vt:variant>
      <vt:variant>
        <vt:i4>1</vt:i4>
      </vt:variant>
    </vt:vector>
  </HeadingPairs>
  <TitlesOfParts>
    <vt:vector size="1" baseType="lpstr">
      <vt:lpstr/>
    </vt:vector>
  </TitlesOfParts>
  <Company>Federated Co-operatives Limited</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Jocelynne Orosz</dc:creator>
  <cp:keywords/>
  <dc:description/>
  <cp:lastModifiedBy>Jocelynne Orosz</cp:lastModifiedBy>
  <cp:revision>1</cp:revision>
  <dcterms:created xsi:type="dcterms:W3CDTF">2026-03-05T23:29:00Z</dcterms:created>
  <dcterms:modified xsi:type="dcterms:W3CDTF">2026-03-05T23:51:00Z</dcterms:modified>
</cp:coreProperties>
</file>